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8C" w:rsidRPr="008019FF" w:rsidRDefault="00B82109" w:rsidP="008B6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ППМС службы, психологического центра «Берег» Агрызского муниципального района  за 2015-2016 год.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современной системе общего образования интенсивно развивается практическая психология, и психологическая служба стала весьма значимым компонентом этой системы.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психологической службы направлена на реализацию основных принципов государственной политики в области образования, которые основываются на гуманистическом характере образования, приоритете общечеловеческих ценностей жизни и здоровья человека, свободного развития личности, общедоступности образования, адекватности образования к уровням развития и подготовки обучающихся, воспитанников.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CB6">
        <w:rPr>
          <w:rFonts w:ascii="Times New Roman" w:eastAsia="Times New Roman" w:hAnsi="Times New Roman" w:cs="Times New Roman"/>
          <w:sz w:val="28"/>
          <w:szCs w:val="28"/>
        </w:rPr>
        <w:t>Интенсивное социальное развитие страны повышает требования к творческому и нравственному потенциалу личности, к развитию активности, инициативы, способностей каждого человека. Формирование этих каче</w:t>
      </w:r>
      <w:proofErr w:type="gramStart"/>
      <w:r w:rsidRPr="002B1CB6"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 w:rsidRPr="002B1CB6">
        <w:rPr>
          <w:rFonts w:ascii="Times New Roman" w:eastAsia="Times New Roman" w:hAnsi="Times New Roman" w:cs="Times New Roman"/>
          <w:sz w:val="28"/>
          <w:szCs w:val="28"/>
        </w:rPr>
        <w:t>оисходит, прежде всего, в детские годы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1CB6">
        <w:rPr>
          <w:rFonts w:ascii="Times New Roman" w:eastAsia="Times New Roman" w:hAnsi="Times New Roman" w:cs="Times New Roman"/>
          <w:sz w:val="28"/>
          <w:szCs w:val="28"/>
        </w:rPr>
        <w:t xml:space="preserve"> поэтому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перед  образованием </w:t>
      </w:r>
      <w:r w:rsidRPr="002B1CB6">
        <w:rPr>
          <w:rFonts w:ascii="Times New Roman" w:eastAsia="Times New Roman" w:hAnsi="Times New Roman" w:cs="Times New Roman"/>
          <w:sz w:val="28"/>
          <w:szCs w:val="28"/>
        </w:rPr>
        <w:t xml:space="preserve"> стоит задача всестороннего развития личности каждого ребенка. </w:t>
      </w:r>
    </w:p>
    <w:p w:rsidR="008B618C" w:rsidRPr="00565753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Специальность 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практический психолог образования (или педагог-психолог) становится массовой профессией. Работа педагога-психолога – это новая форма общественно значимой профессиональной деятельности, вызванной к жизни потребностями общества, повышением требований к развитию творческого и нравственного потенциала молодого поколени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вАгрызском</w:t>
      </w:r>
      <w:proofErr w:type="spellEnd"/>
      <w:r w:rsidR="00BC1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районе</w:t>
      </w:r>
      <w:proofErr w:type="gramEnd"/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работают</w:t>
      </w:r>
      <w:r w:rsidRPr="00E1600E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педагогов-психологов,</w:t>
      </w:r>
      <w:r w:rsidR="00BC1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преимущественно лишь в детских садах с большим количеством детей и</w:t>
      </w:r>
      <w:r w:rsidR="00B82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4-х 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школах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города. Хочется отметить, что всего в районе </w:t>
      </w:r>
      <w:r w:rsidRPr="00E1600E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дошкольных учреждения</w:t>
      </w:r>
      <w:r w:rsidR="00BC1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00E">
        <w:rPr>
          <w:rFonts w:ascii="Times New Roman" w:eastAsia="Times New Roman" w:hAnsi="Times New Roman" w:cs="Times New Roman"/>
          <w:sz w:val="28"/>
          <w:szCs w:val="28"/>
        </w:rPr>
        <w:t>и 26</w:t>
      </w:r>
      <w:r w:rsidR="00BC1C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600E">
        <w:rPr>
          <w:rFonts w:ascii="Times New Roman" w:eastAsia="Times New Roman" w:hAnsi="Times New Roman" w:cs="Times New Roman"/>
          <w:sz w:val="28"/>
          <w:szCs w:val="28"/>
        </w:rPr>
        <w:t>общеобразовательных школ. Количество учащихся в районе составляет 3741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 В  районе 148 детей-инвалидов, 250 – с ограниченными возможностями здоровья. Не все дети,  родители и педагоги могут вовремя получить ту или иную психологическую помощь и поддержку. С  каждым годом в районе возрастает количество детей, которым необходимо оказать своевременную психологическую помощь и психологическое сопровождение.  Это дети, оказавшиеся в</w:t>
      </w:r>
      <w:r w:rsidR="00BC1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трудной жизненной ситуации, дети-сироты, дети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поведением,  «группы риска», дети с ограниченными возможностями здоровья и многие другие. Поэтому, на сегодняшний день, </w:t>
      </w:r>
      <w:r w:rsidR="005A15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 о </w:t>
      </w:r>
      <w:r w:rsidR="005A15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создании</w:t>
      </w:r>
      <w:r w:rsidRPr="005657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</w:t>
      </w:r>
      <w:r w:rsidR="005A15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сихологической службы</w:t>
      </w:r>
      <w:r w:rsidR="00BC1C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A15C2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районе 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A15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</w:t>
      </w:r>
      <w:r w:rsidR="005A15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актуальным</w:t>
      </w:r>
      <w:r w:rsidRPr="005657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8B618C" w:rsidRPr="00565753" w:rsidRDefault="008B618C" w:rsidP="008B61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 важнейших задач дальнейшего развития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ихологической службы выступае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т преодоление разроз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ненности отдельных педагогов-психологов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обеспечение их координации и создание единой системы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ихологической службы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масштабах города</w:t>
      </w:r>
      <w:r w:rsidR="005A15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района.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8B618C" w:rsidRPr="00E463BA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37">
        <w:rPr>
          <w:rFonts w:ascii="Times New Roman" w:eastAsia="Times New Roman" w:hAnsi="Times New Roman" w:cs="Times New Roman"/>
          <w:sz w:val="28"/>
          <w:szCs w:val="28"/>
        </w:rPr>
        <w:t>Главную</w:t>
      </w:r>
      <w:r w:rsidRPr="0056575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цель  психологической службы</w:t>
      </w:r>
      <w:r w:rsidRPr="00E463BA">
        <w:rPr>
          <w:rFonts w:ascii="Times New Roman" w:eastAsia="Times New Roman" w:hAnsi="Times New Roman" w:cs="Times New Roman"/>
          <w:sz w:val="28"/>
          <w:szCs w:val="28"/>
        </w:rPr>
        <w:t xml:space="preserve"> мы видим в создании психологических условий, способствующих психическому развитию, становлению лично</w:t>
      </w:r>
      <w:r>
        <w:rPr>
          <w:rFonts w:ascii="Times New Roman" w:eastAsia="Times New Roman" w:hAnsi="Times New Roman" w:cs="Times New Roman"/>
          <w:sz w:val="28"/>
          <w:szCs w:val="28"/>
        </w:rPr>
        <w:t>сти и индивидуальности каждого ребенка.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круг основных </w:t>
      </w:r>
      <w:r w:rsidRPr="005657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задач </w:t>
      </w:r>
      <w:r w:rsidR="005A15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перед специалистами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 центра  входит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• профессиональное определение условий для благоприятного и позитивного проживания ребенком дошкольного и школьного детств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>• оказание психологической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0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самим детям, так и их родителям, воспитателям, учителям в решении личных проблем, проблем обучения, воспитания, общения, отношений, переживаний и пр.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618C" w:rsidRDefault="008B618C" w:rsidP="008B6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6F9">
        <w:rPr>
          <w:rFonts w:ascii="Verdana" w:eastAsia="Times New Roman" w:hAnsi="Verdana" w:cs="Times New Roman"/>
          <w:color w:val="000000"/>
          <w:sz w:val="27"/>
          <w:szCs w:val="27"/>
        </w:rPr>
        <w:t xml:space="preserve">    </w:t>
      </w:r>
      <w:r>
        <w:rPr>
          <w:rFonts w:ascii="Verdana" w:eastAsia="Times New Roman" w:hAnsi="Verdana" w:cs="Times New Roman"/>
          <w:color w:val="000000"/>
          <w:sz w:val="27"/>
          <w:szCs w:val="27"/>
        </w:rPr>
        <w:tab/>
      </w: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t>• реализация в работе с детьми индивидуальных возможностей, резервов развития ребенка на каждом возрастном этапе;</w:t>
      </w: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 • подготовка и создание условий психолого-педагогической преемственности при переходе ребенка со ступеньки на ступеньку в процессе непрерывного образования;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t>• учет и развитие индивидуальных особенностей детей – их интересов, способностей, склонностей, характера, чувств, отношений, увлеч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жизненных планов и пр.;</w:t>
      </w:r>
      <w:proofErr w:type="gramEnd"/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82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создание благоприятного  </w:t>
      </w: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 климата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профилактика и выявление различных психологических причин нарушений личностного и социального развития детей, подростков, учащейся молодежи;</w:t>
      </w:r>
    </w:p>
    <w:p w:rsidR="008B618C" w:rsidRDefault="008B618C" w:rsidP="008B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 осознание специалистами</w:t>
      </w:r>
      <w:r w:rsidR="00B821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психологами</w:t>
      </w: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границ своей профессиональной компетенции, понимание ответственности за рекомендации, их осуществление и последствия;</w:t>
      </w:r>
    </w:p>
    <w:p w:rsidR="0002203C" w:rsidRDefault="008B618C" w:rsidP="00B52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приобщение детей разного возраста, их родителей, педагогов, руководителей образовательных учреждений к психологической культуре.</w:t>
      </w:r>
      <w:r w:rsidRPr="00FB2A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52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D741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Стратегией развития образования в Республике Татарстан на 2010-2015 годы «</w:t>
      </w:r>
      <w:proofErr w:type="spellStart"/>
      <w:r w:rsidR="00FD7410">
        <w:rPr>
          <w:rFonts w:ascii="Times New Roman" w:eastAsia="Times New Roman" w:hAnsi="Times New Roman" w:cs="Times New Roman"/>
          <w:color w:val="000000"/>
          <w:sz w:val="28"/>
          <w:szCs w:val="28"/>
        </w:rPr>
        <w:t>Килэчек</w:t>
      </w:r>
      <w:proofErr w:type="spellEnd"/>
      <w:r w:rsidR="00FD7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- «Будущее» в мае 2015 года состоялся конкурсный отбор муниципальных образований по созданию муниципальных психолого-педагогических служб (психолого-педагогических центров). В настоящее время на базе МБОУ СОШ №4  расположена психолого-педагогическая служба, психологический центр «Берег». Через </w:t>
      </w:r>
      <w:proofErr w:type="spellStart"/>
      <w:r w:rsidR="00FD7410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грантовую</w:t>
      </w:r>
      <w:proofErr w:type="spellEnd"/>
      <w:r w:rsidR="00FD7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поддержку </w:t>
      </w:r>
      <w:r w:rsidR="00B52D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мы получили самое новейшее диагностическое оборудование </w:t>
      </w:r>
      <w:r w:rsidR="00B52DFA">
        <w:rPr>
          <w:rFonts w:ascii="Times New Roman" w:hAnsi="Times New Roman" w:cs="Times New Roman"/>
          <w:sz w:val="28"/>
          <w:szCs w:val="28"/>
        </w:rPr>
        <w:t>с диагностическим программным обеспечением «</w:t>
      </w:r>
      <w:proofErr w:type="spellStart"/>
      <w:r w:rsidR="00B52DFA">
        <w:rPr>
          <w:rFonts w:ascii="Times New Roman" w:hAnsi="Times New Roman" w:cs="Times New Roman"/>
          <w:sz w:val="28"/>
          <w:szCs w:val="28"/>
        </w:rPr>
        <w:t>Эффектон</w:t>
      </w:r>
      <w:proofErr w:type="spellEnd"/>
      <w:r w:rsidR="00B52DFA">
        <w:rPr>
          <w:rFonts w:ascii="Times New Roman" w:hAnsi="Times New Roman" w:cs="Times New Roman"/>
          <w:sz w:val="28"/>
          <w:szCs w:val="28"/>
        </w:rPr>
        <w:t xml:space="preserve">», «Волна», «Семаго», «БОСС», </w:t>
      </w:r>
      <w:proofErr w:type="spellStart"/>
      <w:r w:rsidR="00B52DFA">
        <w:rPr>
          <w:rFonts w:ascii="Times New Roman" w:hAnsi="Times New Roman" w:cs="Times New Roman"/>
          <w:sz w:val="28"/>
          <w:szCs w:val="28"/>
        </w:rPr>
        <w:t>Активациометр</w:t>
      </w:r>
      <w:proofErr w:type="spellEnd"/>
      <w:r w:rsidR="00B52DFA">
        <w:rPr>
          <w:rFonts w:ascii="Times New Roman" w:hAnsi="Times New Roman" w:cs="Times New Roman"/>
          <w:sz w:val="28"/>
          <w:szCs w:val="28"/>
        </w:rPr>
        <w:t xml:space="preserve"> АЦ-9К и Сенсорное оборудование. Участвуя в государственной программе «Стратегическое управление талантами в Республике Татарстан на 2015-2020 годы» мы получили оборудование </w:t>
      </w:r>
      <w:proofErr w:type="spellStart"/>
      <w:proofErr w:type="gramStart"/>
      <w:r w:rsidR="00B52DFA">
        <w:rPr>
          <w:rFonts w:ascii="Times New Roman" w:hAnsi="Times New Roman" w:cs="Times New Roman"/>
          <w:sz w:val="28"/>
          <w:szCs w:val="28"/>
        </w:rPr>
        <w:t>тренинг-класса</w:t>
      </w:r>
      <w:proofErr w:type="spellEnd"/>
      <w:proofErr w:type="gramEnd"/>
      <w:r w:rsidR="00B52DFA">
        <w:rPr>
          <w:rFonts w:ascii="Times New Roman" w:hAnsi="Times New Roman" w:cs="Times New Roman"/>
          <w:sz w:val="28"/>
          <w:szCs w:val="28"/>
        </w:rPr>
        <w:t xml:space="preserve"> на сумму 200 000 рублей. Благодаря активной помощи муниципальных органов власти, спонсорской поддержке в здании был сделан ремонт. Сейчас психологическая служба может принять более пяти тысяч детей в год для оказания психологической поддержки и помощи.</w:t>
      </w:r>
      <w:r w:rsidR="00B82109">
        <w:rPr>
          <w:rFonts w:ascii="Times New Roman" w:hAnsi="Times New Roman" w:cs="Times New Roman"/>
          <w:sz w:val="28"/>
          <w:szCs w:val="28"/>
        </w:rPr>
        <w:t xml:space="preserve"> В центре работают четыре профессиональных педагога-психолога. Руководит службой методист-психолог – Шушакова Елена </w:t>
      </w:r>
      <w:proofErr w:type="spellStart"/>
      <w:r w:rsidR="00B82109">
        <w:rPr>
          <w:rFonts w:ascii="Times New Roman" w:hAnsi="Times New Roman" w:cs="Times New Roman"/>
          <w:sz w:val="28"/>
          <w:szCs w:val="28"/>
        </w:rPr>
        <w:t>николаевна</w:t>
      </w:r>
      <w:proofErr w:type="spellEnd"/>
      <w:r w:rsidR="00B82109">
        <w:rPr>
          <w:rFonts w:ascii="Times New Roman" w:hAnsi="Times New Roman" w:cs="Times New Roman"/>
          <w:sz w:val="28"/>
          <w:szCs w:val="28"/>
        </w:rPr>
        <w:t>.</w:t>
      </w:r>
    </w:p>
    <w:p w:rsidR="00FC6135" w:rsidRDefault="00092FCA" w:rsidP="00FC6135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прошедший период работы подписаны трехсторонние договора с педагогами-психологами четырех общеобразовательных организаций школ города для оказания психологической помощи школам и </w:t>
      </w:r>
      <w:r w:rsidR="00D647EF">
        <w:rPr>
          <w:rFonts w:ascii="Times New Roman" w:hAnsi="Times New Roman" w:cs="Times New Roman"/>
          <w:sz w:val="28"/>
          <w:szCs w:val="28"/>
        </w:rPr>
        <w:t xml:space="preserve">дошкольным организациям района, </w:t>
      </w:r>
      <w:proofErr w:type="spellStart"/>
      <w:r w:rsidR="00D647EF">
        <w:rPr>
          <w:rFonts w:ascii="Times New Roman" w:hAnsi="Times New Roman" w:cs="Times New Roman"/>
          <w:sz w:val="28"/>
          <w:szCs w:val="28"/>
        </w:rPr>
        <w:t>Агрызской</w:t>
      </w:r>
      <w:proofErr w:type="spellEnd"/>
      <w:r w:rsidR="00D647EF">
        <w:rPr>
          <w:rFonts w:ascii="Times New Roman" w:hAnsi="Times New Roman" w:cs="Times New Roman"/>
          <w:sz w:val="28"/>
          <w:szCs w:val="28"/>
        </w:rPr>
        <w:t xml:space="preserve"> центральной районной больницей, главным наркологом – </w:t>
      </w:r>
      <w:proofErr w:type="spellStart"/>
      <w:r w:rsidR="00D647EF">
        <w:rPr>
          <w:rFonts w:ascii="Times New Roman" w:hAnsi="Times New Roman" w:cs="Times New Roman"/>
          <w:sz w:val="28"/>
          <w:szCs w:val="28"/>
        </w:rPr>
        <w:t>В.Д.Караяни</w:t>
      </w:r>
      <w:proofErr w:type="spellEnd"/>
      <w:r w:rsidR="00D647EF">
        <w:rPr>
          <w:rFonts w:ascii="Times New Roman" w:hAnsi="Times New Roman" w:cs="Times New Roman"/>
          <w:sz w:val="28"/>
          <w:szCs w:val="28"/>
        </w:rPr>
        <w:t xml:space="preserve">. На базе центра прошли два заседания республиканской и районной ПМПК. </w:t>
      </w:r>
      <w:r w:rsidR="00C5127C">
        <w:rPr>
          <w:rFonts w:ascii="Times New Roman" w:hAnsi="Times New Roman" w:cs="Times New Roman"/>
          <w:sz w:val="28"/>
          <w:szCs w:val="28"/>
        </w:rPr>
        <w:t>Подписаны д</w:t>
      </w:r>
      <w:r>
        <w:rPr>
          <w:rFonts w:ascii="Times New Roman" w:hAnsi="Times New Roman" w:cs="Times New Roman"/>
          <w:sz w:val="28"/>
          <w:szCs w:val="28"/>
        </w:rPr>
        <w:t xml:space="preserve">вухсторонние договора с </w:t>
      </w:r>
      <w:r>
        <w:rPr>
          <w:rFonts w:ascii="Times New Roman" w:hAnsi="Times New Roman" w:cs="Times New Roman"/>
          <w:sz w:val="28"/>
          <w:szCs w:val="28"/>
        </w:rPr>
        <w:lastRenderedPageBreak/>
        <w:t>дошкольными организациями №1,3,4,5,6</w:t>
      </w:r>
      <w:r w:rsidR="00C512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которых отсутству</w:t>
      </w:r>
      <w:r w:rsidR="00C5127C">
        <w:rPr>
          <w:rFonts w:ascii="Times New Roman" w:hAnsi="Times New Roman" w:cs="Times New Roman"/>
          <w:sz w:val="28"/>
          <w:szCs w:val="28"/>
        </w:rPr>
        <w:t>ют ставки педагога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C5127C">
        <w:rPr>
          <w:rFonts w:ascii="Times New Roman" w:hAnsi="Times New Roman" w:cs="Times New Roman"/>
          <w:sz w:val="28"/>
          <w:szCs w:val="28"/>
        </w:rPr>
        <w:t>психолога</w:t>
      </w:r>
      <w:r>
        <w:rPr>
          <w:rFonts w:ascii="Times New Roman" w:hAnsi="Times New Roman" w:cs="Times New Roman"/>
          <w:sz w:val="28"/>
          <w:szCs w:val="28"/>
        </w:rPr>
        <w:t>. МБДОУ №8,7</w:t>
      </w:r>
      <w:r w:rsidR="00C5127C">
        <w:rPr>
          <w:rFonts w:ascii="Times New Roman" w:hAnsi="Times New Roman" w:cs="Times New Roman"/>
          <w:sz w:val="28"/>
          <w:szCs w:val="28"/>
        </w:rPr>
        <w:t xml:space="preserve"> не подписали договоров о совместной работе с психологической службой Агрызского муниципального района. С января 2016 года педагогами-психологами была оказана </w:t>
      </w:r>
      <w:r w:rsidR="00F71500">
        <w:rPr>
          <w:rFonts w:ascii="Times New Roman" w:hAnsi="Times New Roman" w:cs="Times New Roman"/>
          <w:sz w:val="28"/>
          <w:szCs w:val="28"/>
        </w:rPr>
        <w:t>психологическая помощь 3950</w:t>
      </w:r>
      <w:r w:rsidR="00C5127C"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="00F71500">
        <w:rPr>
          <w:rFonts w:ascii="Times New Roman" w:hAnsi="Times New Roman" w:cs="Times New Roman"/>
          <w:sz w:val="28"/>
          <w:szCs w:val="28"/>
        </w:rPr>
        <w:t xml:space="preserve"> и  родителям.</w:t>
      </w:r>
      <w:r w:rsidR="00C5127C">
        <w:rPr>
          <w:rFonts w:ascii="Times New Roman" w:hAnsi="Times New Roman" w:cs="Times New Roman"/>
          <w:sz w:val="28"/>
          <w:szCs w:val="28"/>
        </w:rPr>
        <w:t xml:space="preserve"> </w:t>
      </w:r>
      <w:r w:rsidR="00F71500">
        <w:rPr>
          <w:rFonts w:ascii="Times New Roman" w:hAnsi="Times New Roman" w:cs="Times New Roman"/>
          <w:sz w:val="28"/>
          <w:szCs w:val="28"/>
        </w:rPr>
        <w:t xml:space="preserve">Из них 64 учащимся сельских школ. За пять месяцев было проведено 9 психологических десантов </w:t>
      </w:r>
      <w:r w:rsidR="00C5127C">
        <w:rPr>
          <w:rFonts w:ascii="Times New Roman" w:hAnsi="Times New Roman" w:cs="Times New Roman"/>
          <w:sz w:val="28"/>
          <w:szCs w:val="28"/>
        </w:rPr>
        <w:t xml:space="preserve">с целью оказания </w:t>
      </w:r>
      <w:r w:rsidR="00F71500">
        <w:rPr>
          <w:rFonts w:ascii="Times New Roman" w:hAnsi="Times New Roman" w:cs="Times New Roman"/>
          <w:sz w:val="28"/>
          <w:szCs w:val="28"/>
        </w:rPr>
        <w:t xml:space="preserve"> квалифицированной </w:t>
      </w:r>
      <w:r w:rsidR="00991656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="00C5127C">
        <w:rPr>
          <w:rFonts w:ascii="Times New Roman" w:hAnsi="Times New Roman" w:cs="Times New Roman"/>
          <w:sz w:val="28"/>
          <w:szCs w:val="28"/>
        </w:rPr>
        <w:t>психологической помо</w:t>
      </w:r>
      <w:r w:rsidR="00F71500">
        <w:rPr>
          <w:rFonts w:ascii="Times New Roman" w:hAnsi="Times New Roman" w:cs="Times New Roman"/>
          <w:sz w:val="28"/>
          <w:szCs w:val="28"/>
        </w:rPr>
        <w:t xml:space="preserve">щи, психологической диагностике и  </w:t>
      </w:r>
      <w:proofErr w:type="spellStart"/>
      <w:r w:rsidR="00F71500">
        <w:rPr>
          <w:rFonts w:ascii="Times New Roman" w:hAnsi="Times New Roman" w:cs="Times New Roman"/>
          <w:sz w:val="28"/>
          <w:szCs w:val="28"/>
        </w:rPr>
        <w:t>тренинговым</w:t>
      </w:r>
      <w:proofErr w:type="spellEnd"/>
      <w:r w:rsidR="00F71500">
        <w:rPr>
          <w:rFonts w:ascii="Times New Roman" w:hAnsi="Times New Roman" w:cs="Times New Roman"/>
          <w:sz w:val="28"/>
          <w:szCs w:val="28"/>
        </w:rPr>
        <w:t xml:space="preserve"> занятиям.</w:t>
      </w:r>
      <w:r w:rsidR="00D647EF">
        <w:rPr>
          <w:rFonts w:ascii="Times New Roman" w:hAnsi="Times New Roman" w:cs="Times New Roman"/>
          <w:sz w:val="28"/>
          <w:szCs w:val="28"/>
        </w:rPr>
        <w:t xml:space="preserve"> За прошедший</w:t>
      </w:r>
      <w:r w:rsidR="00F71500">
        <w:rPr>
          <w:rFonts w:ascii="Times New Roman" w:hAnsi="Times New Roman" w:cs="Times New Roman"/>
          <w:sz w:val="28"/>
          <w:szCs w:val="28"/>
        </w:rPr>
        <w:t xml:space="preserve"> период в психологическую службу обратились 74 семьи. Проведены два семинара на тему: «Профилактика</w:t>
      </w:r>
      <w:r w:rsidR="00D647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47EF">
        <w:rPr>
          <w:rFonts w:ascii="Times New Roman" w:hAnsi="Times New Roman" w:cs="Times New Roman"/>
          <w:sz w:val="28"/>
          <w:szCs w:val="28"/>
        </w:rPr>
        <w:t>асс</w:t>
      </w:r>
      <w:r w:rsidR="00F71500">
        <w:rPr>
          <w:rFonts w:ascii="Times New Roman" w:hAnsi="Times New Roman" w:cs="Times New Roman"/>
          <w:sz w:val="28"/>
          <w:szCs w:val="28"/>
        </w:rPr>
        <w:t>оциального</w:t>
      </w:r>
      <w:proofErr w:type="spellEnd"/>
      <w:r w:rsidR="00F71500">
        <w:rPr>
          <w:rFonts w:ascii="Times New Roman" w:hAnsi="Times New Roman" w:cs="Times New Roman"/>
          <w:sz w:val="28"/>
          <w:szCs w:val="28"/>
        </w:rPr>
        <w:t xml:space="preserve"> и деструктивного поведения», «Взаимодействие</w:t>
      </w:r>
      <w:r w:rsidR="00D647EF">
        <w:rPr>
          <w:rFonts w:ascii="Times New Roman" w:hAnsi="Times New Roman" w:cs="Times New Roman"/>
          <w:sz w:val="28"/>
          <w:szCs w:val="28"/>
        </w:rPr>
        <w:t xml:space="preserve"> психологической службы Агрызского муниципального района с органами социальной службы и профилактики». В сентябре 2015 года на базе </w:t>
      </w:r>
      <w:hyperlink r:id="rId5" w:history="1">
        <w:r w:rsidR="00D647EF" w:rsidRPr="00D647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Филиал</w:t>
        </w:r>
        <w:r w:rsidR="00D647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</w:t>
        </w:r>
        <w:r w:rsidR="00D647EF" w:rsidRPr="00D647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№2 Государственного автономного профессионального образовательного учреждения «Нижнекамский агропромышленный колледж»</w:t>
        </w:r>
      </w:hyperlink>
      <w:r w:rsidR="00D6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состоялся круглый стол на тему: «Жизнь без наркотиков» с представителями </w:t>
      </w:r>
      <w:proofErr w:type="spellStart"/>
      <w:r w:rsidR="00D647E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82E78">
        <w:rPr>
          <w:rFonts w:ascii="Times New Roman" w:hAnsi="Times New Roman" w:cs="Times New Roman"/>
          <w:color w:val="000000" w:themeColor="text1"/>
          <w:sz w:val="28"/>
          <w:szCs w:val="28"/>
        </w:rPr>
        <w:t>грызской</w:t>
      </w:r>
      <w:proofErr w:type="spellEnd"/>
      <w:r w:rsidR="00C8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прокуратуры, представителями Молодежного парламента,</w:t>
      </w:r>
      <w:r w:rsidR="00D64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органов профилактики и учащимися городских общеобразовательных организаций.</w:t>
      </w:r>
      <w:r w:rsidR="00C8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 ППМС службы приняли участие в районном Родительском </w:t>
      </w:r>
      <w:r w:rsidR="0075548D">
        <w:rPr>
          <w:rFonts w:ascii="Times New Roman" w:hAnsi="Times New Roman" w:cs="Times New Roman"/>
          <w:color w:val="000000" w:themeColor="text1"/>
          <w:sz w:val="28"/>
          <w:szCs w:val="28"/>
        </w:rPr>
        <w:t>собрании,</w:t>
      </w:r>
      <w:r w:rsidR="00C8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котором присутствовало более 300 родителей выпускных классов района. Согласно утвержденному плану работ в течение учебного года психологи центра провели 1785 групповых диагностик, 275 индивидуально-корре</w:t>
      </w:r>
      <w:r w:rsidR="008363E9">
        <w:rPr>
          <w:rFonts w:ascii="Times New Roman" w:hAnsi="Times New Roman" w:cs="Times New Roman"/>
          <w:color w:val="000000" w:themeColor="text1"/>
          <w:sz w:val="28"/>
          <w:szCs w:val="28"/>
        </w:rPr>
        <w:t>кционных занятий, 397 групповых. Кроме этого,</w:t>
      </w:r>
      <w:r w:rsidR="008363E9" w:rsidRPr="008363E9">
        <w:rPr>
          <w:rFonts w:ascii="Times New Roman" w:hAnsi="Times New Roman" w:cs="Times New Roman"/>
          <w:sz w:val="28"/>
          <w:szCs w:val="28"/>
        </w:rPr>
        <w:t xml:space="preserve"> </w:t>
      </w:r>
      <w:r w:rsidR="008363E9">
        <w:rPr>
          <w:rFonts w:ascii="Times New Roman" w:hAnsi="Times New Roman" w:cs="Times New Roman"/>
          <w:sz w:val="28"/>
          <w:szCs w:val="28"/>
        </w:rPr>
        <w:t>количест</w:t>
      </w:r>
      <w:r w:rsidR="008363E9" w:rsidRPr="00707711">
        <w:rPr>
          <w:rFonts w:ascii="Times New Roman" w:hAnsi="Times New Roman" w:cs="Times New Roman"/>
          <w:sz w:val="28"/>
          <w:szCs w:val="28"/>
        </w:rPr>
        <w:t>во прошедших тестирование на диагностическом комплексе «</w:t>
      </w:r>
      <w:proofErr w:type="spellStart"/>
      <w:r w:rsidR="008363E9" w:rsidRPr="00707711">
        <w:rPr>
          <w:rFonts w:ascii="Times New Roman" w:hAnsi="Times New Roman" w:cs="Times New Roman"/>
          <w:sz w:val="28"/>
          <w:szCs w:val="28"/>
        </w:rPr>
        <w:t>Эффектон</w:t>
      </w:r>
      <w:proofErr w:type="spellEnd"/>
      <w:r w:rsidR="008363E9" w:rsidRPr="00707711">
        <w:rPr>
          <w:rFonts w:ascii="Times New Roman" w:hAnsi="Times New Roman" w:cs="Times New Roman"/>
          <w:sz w:val="28"/>
          <w:szCs w:val="28"/>
        </w:rPr>
        <w:t>»</w:t>
      </w:r>
      <w:r w:rsidR="008363E9">
        <w:rPr>
          <w:rFonts w:ascii="Times New Roman" w:hAnsi="Times New Roman" w:cs="Times New Roman"/>
          <w:sz w:val="28"/>
          <w:szCs w:val="28"/>
        </w:rPr>
        <w:t xml:space="preserve"> составило – 266 человек. Из них, протестировано - 232 ребенка,</w:t>
      </w:r>
      <w:r w:rsidR="008363E9" w:rsidRPr="008363E9">
        <w:rPr>
          <w:rFonts w:ascii="Times New Roman" w:hAnsi="Times New Roman" w:cs="Times New Roman"/>
          <w:sz w:val="28"/>
          <w:szCs w:val="28"/>
        </w:rPr>
        <w:t xml:space="preserve"> </w:t>
      </w:r>
      <w:r w:rsidR="008363E9">
        <w:rPr>
          <w:rFonts w:ascii="Times New Roman" w:hAnsi="Times New Roman" w:cs="Times New Roman"/>
          <w:sz w:val="28"/>
          <w:szCs w:val="28"/>
        </w:rPr>
        <w:t>количест</w:t>
      </w:r>
      <w:r w:rsidR="008363E9" w:rsidRPr="00707711">
        <w:rPr>
          <w:rFonts w:ascii="Times New Roman" w:hAnsi="Times New Roman" w:cs="Times New Roman"/>
          <w:sz w:val="28"/>
          <w:szCs w:val="28"/>
        </w:rPr>
        <w:t>во прошедших тестирование на программном обеспечении</w:t>
      </w:r>
      <w:r w:rsidR="008363E9">
        <w:rPr>
          <w:rFonts w:ascii="Times New Roman" w:hAnsi="Times New Roman" w:cs="Times New Roman"/>
          <w:sz w:val="28"/>
          <w:szCs w:val="28"/>
        </w:rPr>
        <w:t xml:space="preserve"> </w:t>
      </w:r>
      <w:r w:rsidR="008363E9" w:rsidRPr="00707711">
        <w:rPr>
          <w:rFonts w:ascii="Times New Roman" w:hAnsi="Times New Roman" w:cs="Times New Roman"/>
          <w:sz w:val="28"/>
          <w:szCs w:val="28"/>
        </w:rPr>
        <w:t>«Волна»</w:t>
      </w:r>
      <w:r w:rsidR="008363E9">
        <w:rPr>
          <w:rFonts w:ascii="Times New Roman" w:hAnsi="Times New Roman" w:cs="Times New Roman"/>
          <w:sz w:val="28"/>
          <w:szCs w:val="28"/>
        </w:rPr>
        <w:t xml:space="preserve"> - 75, из них – 29 детей. Количест</w:t>
      </w:r>
      <w:r w:rsidR="008363E9" w:rsidRPr="00707711">
        <w:rPr>
          <w:rFonts w:ascii="Times New Roman" w:hAnsi="Times New Roman" w:cs="Times New Roman"/>
          <w:sz w:val="28"/>
          <w:szCs w:val="28"/>
        </w:rPr>
        <w:t>во прошедших тестирование на аппаратно-программном комплексе «</w:t>
      </w:r>
      <w:proofErr w:type="spellStart"/>
      <w:r w:rsidR="008363E9" w:rsidRPr="00707711">
        <w:rPr>
          <w:rFonts w:ascii="Times New Roman" w:hAnsi="Times New Roman" w:cs="Times New Roman"/>
          <w:sz w:val="28"/>
          <w:szCs w:val="28"/>
        </w:rPr>
        <w:t>Активациометр</w:t>
      </w:r>
      <w:proofErr w:type="spellEnd"/>
      <w:r w:rsidR="008363E9" w:rsidRPr="00707711">
        <w:rPr>
          <w:rFonts w:ascii="Times New Roman" w:hAnsi="Times New Roman" w:cs="Times New Roman"/>
          <w:sz w:val="28"/>
          <w:szCs w:val="28"/>
        </w:rPr>
        <w:t>»</w:t>
      </w:r>
      <w:r w:rsidR="008363E9">
        <w:rPr>
          <w:rFonts w:ascii="Times New Roman" w:hAnsi="Times New Roman" w:cs="Times New Roman"/>
          <w:sz w:val="28"/>
          <w:szCs w:val="28"/>
        </w:rPr>
        <w:t xml:space="preserve"> - 19. </w:t>
      </w:r>
    </w:p>
    <w:p w:rsidR="00FC6135" w:rsidRDefault="00FC6135" w:rsidP="00FC6135">
      <w:pPr>
        <w:shd w:val="clear" w:color="auto" w:fill="FFFFFF"/>
        <w:spacing w:before="180" w:after="18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Согласно приказу Министерства образования и науки, Государственное автономное учреждение Центр психолого-педагогического сопровождения «Росток» в Республике Татарстан </w:t>
      </w:r>
      <w:r w:rsidRPr="00C7521D">
        <w:rPr>
          <w:rFonts w:ascii="Times New Roman" w:hAnsi="Times New Roman" w:cs="Times New Roman"/>
          <w:bCs/>
          <w:sz w:val="28"/>
          <w:szCs w:val="28"/>
        </w:rPr>
        <w:t>в целях проведения социально-психологического тестирования обучающихся и студентов образовательных организаций, направленного на ранее выявление незаконного потребления наркотических средств и психотропных веществ, выделения вероятных предикторов возможного вовлечения обучающихся в потребление наркотиков. Управление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C7521D">
        <w:rPr>
          <w:rFonts w:ascii="Times New Roman" w:hAnsi="Times New Roman" w:cs="Times New Roman"/>
          <w:bCs/>
          <w:sz w:val="28"/>
          <w:szCs w:val="28"/>
        </w:rPr>
        <w:t xml:space="preserve"> образования Агрызского муниципального района в период </w:t>
      </w:r>
      <w:r w:rsidRPr="00C7521D">
        <w:rPr>
          <w:rFonts w:ascii="Times New Roman" w:hAnsi="Times New Roman" w:cs="Times New Roman"/>
          <w:b/>
          <w:bCs/>
          <w:sz w:val="28"/>
          <w:szCs w:val="28"/>
        </w:rPr>
        <w:t>с 12  марта до 1 мая 2016</w:t>
      </w:r>
      <w:r w:rsidRPr="00C7521D">
        <w:rPr>
          <w:rFonts w:ascii="Times New Roman" w:hAnsi="Times New Roman" w:cs="Times New Roman"/>
          <w:bCs/>
          <w:sz w:val="28"/>
          <w:szCs w:val="28"/>
        </w:rPr>
        <w:t xml:space="preserve"> года во всех общеобразовательных </w:t>
      </w:r>
      <w:r>
        <w:rPr>
          <w:rFonts w:ascii="Times New Roman" w:hAnsi="Times New Roman" w:cs="Times New Roman"/>
          <w:bCs/>
          <w:sz w:val="28"/>
          <w:szCs w:val="28"/>
        </w:rPr>
        <w:t>организациях  и СПО провело</w:t>
      </w:r>
      <w:r w:rsidRPr="00C7521D">
        <w:rPr>
          <w:rFonts w:ascii="Times New Roman" w:hAnsi="Times New Roman" w:cs="Times New Roman"/>
          <w:bCs/>
          <w:sz w:val="28"/>
          <w:szCs w:val="28"/>
        </w:rPr>
        <w:t xml:space="preserve">  тестирование обучающихся.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итогам тестирования в районе выявлено 385 учащихся «группы риска».</w:t>
      </w:r>
    </w:p>
    <w:p w:rsidR="00092FCA" w:rsidRDefault="008363E9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3E9">
        <w:rPr>
          <w:rFonts w:ascii="Times New Roman" w:hAnsi="Times New Roman" w:cs="Times New Roman"/>
          <w:i/>
          <w:iCs/>
          <w:sz w:val="28"/>
          <w:szCs w:val="28"/>
        </w:rPr>
        <w:t>Разработанная в Г</w:t>
      </w:r>
      <w:r w:rsidR="0075548D">
        <w:rPr>
          <w:rFonts w:ascii="Times New Roman" w:hAnsi="Times New Roman" w:cs="Times New Roman"/>
          <w:i/>
          <w:iCs/>
          <w:sz w:val="28"/>
          <w:szCs w:val="28"/>
        </w:rPr>
        <w:t>осударственном автономном учреждении</w:t>
      </w:r>
      <w:r w:rsidRPr="008363E9">
        <w:rPr>
          <w:rFonts w:ascii="Times New Roman" w:hAnsi="Times New Roman" w:cs="Times New Roman"/>
          <w:i/>
          <w:iCs/>
          <w:sz w:val="28"/>
          <w:szCs w:val="28"/>
        </w:rPr>
        <w:t xml:space="preserve"> Ц</w:t>
      </w:r>
      <w:r w:rsidR="0075548D">
        <w:rPr>
          <w:rFonts w:ascii="Times New Roman" w:hAnsi="Times New Roman" w:cs="Times New Roman"/>
          <w:i/>
          <w:iCs/>
          <w:sz w:val="28"/>
          <w:szCs w:val="28"/>
        </w:rPr>
        <w:t xml:space="preserve">ентр </w:t>
      </w:r>
      <w:proofErr w:type="spellStart"/>
      <w:proofErr w:type="gramStart"/>
      <w:r w:rsidR="0075548D">
        <w:rPr>
          <w:rFonts w:ascii="Times New Roman" w:hAnsi="Times New Roman" w:cs="Times New Roman"/>
          <w:i/>
          <w:iCs/>
          <w:sz w:val="28"/>
          <w:szCs w:val="28"/>
        </w:rPr>
        <w:t>психолого</w:t>
      </w:r>
      <w:proofErr w:type="spellEnd"/>
      <w:r w:rsidR="0075548D">
        <w:rPr>
          <w:rFonts w:ascii="Times New Roman" w:hAnsi="Times New Roman" w:cs="Times New Roman"/>
          <w:i/>
          <w:iCs/>
          <w:sz w:val="28"/>
          <w:szCs w:val="28"/>
        </w:rPr>
        <w:t xml:space="preserve"> – педагогической</w:t>
      </w:r>
      <w:proofErr w:type="gramEnd"/>
      <w:r w:rsidR="0075548D">
        <w:rPr>
          <w:rFonts w:ascii="Times New Roman" w:hAnsi="Times New Roman" w:cs="Times New Roman"/>
          <w:i/>
          <w:iCs/>
          <w:sz w:val="28"/>
          <w:szCs w:val="28"/>
        </w:rPr>
        <w:t xml:space="preserve"> службы</w:t>
      </w:r>
      <w:r w:rsidRPr="008363E9">
        <w:rPr>
          <w:rFonts w:ascii="Times New Roman" w:hAnsi="Times New Roman" w:cs="Times New Roman"/>
          <w:i/>
          <w:iCs/>
          <w:sz w:val="28"/>
          <w:szCs w:val="28"/>
        </w:rPr>
        <w:t xml:space="preserve"> «Росток» автоматизированная система </w:t>
      </w:r>
      <w:r w:rsidR="0075548D" w:rsidRPr="008363E9">
        <w:rPr>
          <w:rFonts w:ascii="Times New Roman" w:hAnsi="Times New Roman" w:cs="Times New Roman"/>
          <w:i/>
          <w:iCs/>
          <w:sz w:val="28"/>
          <w:szCs w:val="28"/>
        </w:rPr>
        <w:t>социально-психологического мониторинга</w:t>
      </w:r>
      <w:r w:rsidR="0075548D" w:rsidRPr="0075548D">
        <w:rPr>
          <w:rFonts w:ascii="Times New Roman" w:hAnsi="Times New Roman" w:cs="Times New Roman"/>
          <w:sz w:val="28"/>
          <w:szCs w:val="28"/>
        </w:rPr>
        <w:t xml:space="preserve"> </w:t>
      </w:r>
      <w:r w:rsidR="0075548D">
        <w:rPr>
          <w:rFonts w:ascii="Times New Roman" w:hAnsi="Times New Roman" w:cs="Times New Roman"/>
          <w:sz w:val="28"/>
          <w:szCs w:val="28"/>
        </w:rPr>
        <w:t>эмоционально-личностной сферы обучающихся с 8-15 лет выявила</w:t>
      </w:r>
      <w:r>
        <w:rPr>
          <w:rFonts w:ascii="Times New Roman" w:hAnsi="Times New Roman" w:cs="Times New Roman"/>
          <w:sz w:val="28"/>
          <w:szCs w:val="28"/>
        </w:rPr>
        <w:t xml:space="preserve"> – 385 учащихся</w:t>
      </w:r>
      <w:r w:rsidR="0075548D">
        <w:rPr>
          <w:rFonts w:ascii="Times New Roman" w:hAnsi="Times New Roman" w:cs="Times New Roman"/>
          <w:sz w:val="28"/>
          <w:szCs w:val="28"/>
        </w:rPr>
        <w:t xml:space="preserve"> группы риска</w:t>
      </w:r>
      <w:r>
        <w:rPr>
          <w:rFonts w:ascii="Times New Roman" w:hAnsi="Times New Roman" w:cs="Times New Roman"/>
          <w:sz w:val="28"/>
          <w:szCs w:val="28"/>
        </w:rPr>
        <w:t xml:space="preserve">. Удельный вес </w:t>
      </w:r>
      <w:r w:rsidR="0075548D">
        <w:rPr>
          <w:rFonts w:ascii="Times New Roman" w:hAnsi="Times New Roman" w:cs="Times New Roman"/>
          <w:sz w:val="28"/>
          <w:szCs w:val="28"/>
        </w:rPr>
        <w:t>детей «группы риска» по району среди 8-12 лет составляет 5,7%, среди учащихся 13-18 лет 21,9%.</w:t>
      </w:r>
      <w:r w:rsidR="00801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83D" w:rsidRDefault="0080183D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психологическая работа службы и методиста –</w:t>
      </w:r>
      <w:r w:rsidR="00910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психолога строится на важных направлениях:</w:t>
      </w:r>
    </w:p>
    <w:p w:rsidR="0080183D" w:rsidRDefault="0080183D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правонарушений</w:t>
      </w:r>
    </w:p>
    <w:p w:rsidR="0080183D" w:rsidRDefault="0080183D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воспитание</w:t>
      </w:r>
    </w:p>
    <w:p w:rsidR="0080183D" w:rsidRDefault="0080183D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</w:t>
      </w:r>
    </w:p>
    <w:p w:rsidR="0080183D" w:rsidRDefault="0080183D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суицидального поведения детей</w:t>
      </w:r>
    </w:p>
    <w:p w:rsidR="00072185" w:rsidRDefault="0080183D" w:rsidP="000721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психологический климат общеобразовательных организаций</w:t>
      </w:r>
    </w:p>
    <w:p w:rsidR="0080183D" w:rsidRDefault="00BA0626" w:rsidP="00801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н</w:t>
      </w:r>
      <w:r w:rsidR="0080183D">
        <w:rPr>
          <w:rFonts w:ascii="Times New Roman" w:hAnsi="Times New Roman" w:cs="Times New Roman"/>
          <w:sz w:val="28"/>
          <w:szCs w:val="28"/>
        </w:rPr>
        <w:t>а сессии Совета Агрызского муниципального района принята  комплексная «Программа по профилактике правонарушений и  наркотизации населения</w:t>
      </w:r>
      <w:r w:rsidR="00910458">
        <w:rPr>
          <w:rFonts w:ascii="Times New Roman" w:hAnsi="Times New Roman" w:cs="Times New Roman"/>
          <w:sz w:val="28"/>
          <w:szCs w:val="28"/>
        </w:rPr>
        <w:t xml:space="preserve"> на 2015-2020 годы»</w:t>
      </w:r>
      <w:r w:rsidR="00072185">
        <w:rPr>
          <w:rFonts w:ascii="Times New Roman" w:hAnsi="Times New Roman" w:cs="Times New Roman"/>
          <w:sz w:val="28"/>
          <w:szCs w:val="28"/>
        </w:rPr>
        <w:t xml:space="preserve">, составлен поэтапный план </w:t>
      </w:r>
      <w:proofErr w:type="gramStart"/>
      <w:r w:rsidR="00072185">
        <w:rPr>
          <w:rFonts w:ascii="Times New Roman" w:hAnsi="Times New Roman" w:cs="Times New Roman"/>
          <w:sz w:val="28"/>
          <w:szCs w:val="28"/>
        </w:rPr>
        <w:t>работы  субъектов системы профилактики всех направлений</w:t>
      </w:r>
      <w:proofErr w:type="gramEnd"/>
      <w:r w:rsidR="00072185">
        <w:rPr>
          <w:rFonts w:ascii="Times New Roman" w:hAnsi="Times New Roman" w:cs="Times New Roman"/>
          <w:sz w:val="28"/>
          <w:szCs w:val="28"/>
        </w:rPr>
        <w:t>. Основным содерж</w:t>
      </w:r>
      <w:r>
        <w:rPr>
          <w:rFonts w:ascii="Times New Roman" w:hAnsi="Times New Roman" w:cs="Times New Roman"/>
          <w:sz w:val="28"/>
          <w:szCs w:val="28"/>
        </w:rPr>
        <w:t>анием программы следует отдать</w:t>
      </w:r>
      <w:r w:rsidR="00072185">
        <w:rPr>
          <w:rFonts w:ascii="Times New Roman" w:hAnsi="Times New Roman" w:cs="Times New Roman"/>
          <w:sz w:val="28"/>
          <w:szCs w:val="28"/>
        </w:rPr>
        <w:t xml:space="preserve"> профилактике суицидального поведения подростков.</w:t>
      </w:r>
    </w:p>
    <w:p w:rsidR="00072185" w:rsidRPr="008407EF" w:rsidRDefault="00BA0626" w:rsidP="0007218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33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этом направлении </w:t>
      </w:r>
      <w:r w:rsidRPr="00A6335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педагогам- психологам, заместителям директоров по воспитательной работе, классным руководителям совместно с </w:t>
      </w:r>
      <w:r w:rsidR="00A6335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родителями </w:t>
      </w:r>
      <w:r w:rsidR="00072185" w:rsidRPr="00A6335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отводится </w:t>
      </w:r>
      <w:r w:rsidR="00A6335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главная роль по </w:t>
      </w:r>
      <w:r w:rsidR="00072185" w:rsidRPr="00A633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формированию у школьников п</w:t>
      </w:r>
      <w:r w:rsidR="00072185" w:rsidRPr="008407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озитивной адаптации к жизни, как процесса сознательного построения и достижения человеком относительно устойчивых равновесий отношений между собой, другими людьми и миром в целом.</w:t>
      </w:r>
      <w:r w:rsidR="000721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Управление образования совместно с общеобразовательными организациями ставят ряд задач, направленных на достижение цели</w:t>
      </w:r>
    </w:p>
    <w:p w:rsidR="00072185" w:rsidRPr="008407EF" w:rsidRDefault="00072185" w:rsidP="0007218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480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 w:rsidRPr="008407EF">
        <w:rPr>
          <w:rFonts w:ascii="Times New Roman" w:eastAsia="Times New Roman" w:hAnsi="Times New Roman" w:cs="Times New Roman"/>
          <w:color w:val="121C10"/>
          <w:sz w:val="28"/>
          <w:szCs w:val="28"/>
        </w:rPr>
        <w:t>Выявление детей, нуждающихся помощи и защите</w:t>
      </w:r>
      <w:proofErr w:type="gramStart"/>
      <w:r w:rsidRPr="008407EF"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,</w:t>
      </w:r>
      <w:proofErr w:type="gramEnd"/>
    </w:p>
    <w:p w:rsidR="00072185" w:rsidRPr="008407EF" w:rsidRDefault="00072185" w:rsidP="0007218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480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 w:rsidRPr="008407EF">
        <w:rPr>
          <w:rFonts w:ascii="Times New Roman" w:eastAsia="Times New Roman" w:hAnsi="Times New Roman" w:cs="Times New Roman"/>
          <w:color w:val="121C10"/>
          <w:sz w:val="28"/>
          <w:szCs w:val="28"/>
        </w:rP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072185" w:rsidRPr="008407EF" w:rsidRDefault="00072185" w:rsidP="0007218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480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 w:rsidRPr="008407EF">
        <w:rPr>
          <w:rFonts w:ascii="Times New Roman" w:eastAsia="Times New Roman" w:hAnsi="Times New Roman" w:cs="Times New Roman"/>
          <w:color w:val="121C10"/>
          <w:sz w:val="28"/>
          <w:szCs w:val="28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072185" w:rsidRDefault="00072185" w:rsidP="00072185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480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 w:rsidRPr="008407EF">
        <w:rPr>
          <w:rFonts w:ascii="Times New Roman" w:eastAsia="Times New Roman" w:hAnsi="Times New Roman" w:cs="Times New Roman"/>
          <w:color w:val="121C10"/>
          <w:sz w:val="28"/>
          <w:szCs w:val="28"/>
        </w:rPr>
        <w:t>Формирование позитивного образа Я, уникальности и неповторимости не только собственной личности, но и других людей.</w:t>
      </w:r>
    </w:p>
    <w:p w:rsidR="00906815" w:rsidRDefault="00906815" w:rsidP="0090681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В нашем районе с 2008 года  увеличилось количество отрядов антинаркотического  направления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21C10"/>
          <w:sz w:val="28"/>
          <w:szCs w:val="28"/>
          <w:lang w:val="en-US"/>
        </w:rPr>
        <w:t>SaMoS</w:t>
      </w:r>
      <w:proofErr w:type="spellEnd"/>
      <w:proofErr w:type="gramEnd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тоятельные дети». Однако качество проведения мероприятий оставляет желать лучшего. По данным отчетов некоторые школы проводят мероприятия формально. Лучшие общеобразовательные организации района по итогам рейтинга ант </w:t>
      </w:r>
      <w:proofErr w:type="spellStart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инаркотического</w:t>
      </w:r>
      <w:proofErr w:type="spellEnd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воспитания в 2016 году оказались МБОУ СОШ №4 и </w:t>
      </w:r>
      <w:proofErr w:type="spellStart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Терсинская</w:t>
      </w:r>
      <w:proofErr w:type="spellEnd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СОШ. Министерством образования данные отряды школ награждены футболками с изображением эмблемы проекта</w:t>
      </w:r>
      <w:proofErr w:type="gramStart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.</w:t>
      </w:r>
      <w:proofErr w:type="gramEnd"/>
      <w:r w:rsidR="009819D0"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Все школы получат бонусные карточки на получение 5% скидки на канц</w:t>
      </w:r>
      <w:proofErr w:type="gramStart"/>
      <w:r w:rsidR="009819D0">
        <w:rPr>
          <w:rFonts w:ascii="Times New Roman" w:eastAsia="Times New Roman" w:hAnsi="Times New Roman" w:cs="Times New Roman"/>
          <w:color w:val="121C10"/>
          <w:sz w:val="28"/>
          <w:szCs w:val="28"/>
        </w:rPr>
        <w:t>.т</w:t>
      </w:r>
      <w:proofErr w:type="gramEnd"/>
      <w:r w:rsidR="009819D0">
        <w:rPr>
          <w:rFonts w:ascii="Times New Roman" w:eastAsia="Times New Roman" w:hAnsi="Times New Roman" w:cs="Times New Roman"/>
          <w:color w:val="121C10"/>
          <w:sz w:val="28"/>
          <w:szCs w:val="28"/>
        </w:rPr>
        <w:t>овары и бесплатное посещение двоцов культуры и спорта.</w:t>
      </w:r>
    </w:p>
    <w:p w:rsidR="00FC6135" w:rsidRDefault="00FC6135" w:rsidP="00FC613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Психологическим центром «Берег» особая роль  была отведена подготовке и проведению ЕГЭ</w:t>
      </w:r>
      <w:r w:rsidR="00906815">
        <w:rPr>
          <w:rFonts w:ascii="Times New Roman" w:eastAsia="Times New Roman" w:hAnsi="Times New Roman" w:cs="Times New Roman"/>
          <w:color w:val="121C1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сихологическому сопровождению</w:t>
      </w:r>
      <w:r w:rsidR="00906815"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перед проведением</w:t>
      </w: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lastRenderedPageBreak/>
        <w:t>экзаменов сопутствовали тренинговые занятия с выпускниками 9 и 11 классов, психологические десанты</w:t>
      </w:r>
      <w:r w:rsidR="00906815"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в 9 школ района</w:t>
      </w: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. Всего педагогами – психологами было проведено более </w:t>
      </w:r>
      <w:r w:rsidRPr="00FC6135">
        <w:rPr>
          <w:rFonts w:ascii="Times New Roman" w:eastAsia="Times New Roman" w:hAnsi="Times New Roman" w:cs="Times New Roman"/>
          <w:b/>
          <w:color w:val="121C10"/>
          <w:sz w:val="28"/>
          <w:szCs w:val="28"/>
        </w:rPr>
        <w:t>80!</w:t>
      </w:r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>тренинговых</w:t>
      </w:r>
      <w:proofErr w:type="spellEnd"/>
      <w:r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 занятий. Очень большая помощь была оказана 12 учащимся во время экзаменов. Двум учащимся оказывалось психологическое сопровождение на протяжении всего пер</w:t>
      </w:r>
      <w:r w:rsidR="00906815">
        <w:rPr>
          <w:rFonts w:ascii="Times New Roman" w:eastAsia="Times New Roman" w:hAnsi="Times New Roman" w:cs="Times New Roman"/>
          <w:color w:val="121C10"/>
          <w:sz w:val="28"/>
          <w:szCs w:val="28"/>
        </w:rPr>
        <w:t xml:space="preserve">иода проведения экзаменов. </w:t>
      </w:r>
    </w:p>
    <w:p w:rsidR="00A63357" w:rsidRDefault="00C7521D" w:rsidP="00A6335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целом, на предстоящий учебный год педагогам-психологам службы предстоит  подписать соглашения о дальнейшей работе со всеми общеобразовательными организациями города и района. Согласно полученным рекомендациям  направить всю воспитательную работу ДОУ и общеобразовательных организаций на работу с детьми «группы риска», социально-опасными семьями и учащимися, состоящими на профилактических видах учета. Особое внимание уделить </w:t>
      </w:r>
      <w:r w:rsidR="00FC6135">
        <w:rPr>
          <w:rFonts w:ascii="Times New Roman" w:hAnsi="Times New Roman" w:cs="Times New Roman"/>
          <w:bCs/>
          <w:sz w:val="28"/>
          <w:szCs w:val="28"/>
        </w:rPr>
        <w:t>детям,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сдающим ОГРЭ и ЕГЭ</w:t>
      </w:r>
      <w:r w:rsidR="00FC6135">
        <w:rPr>
          <w:rFonts w:ascii="Times New Roman" w:hAnsi="Times New Roman" w:cs="Times New Roman"/>
          <w:bCs/>
          <w:sz w:val="28"/>
          <w:szCs w:val="28"/>
        </w:rPr>
        <w:t>, написать единый план работы с общеобразовательными организациями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. На базе службы организовать клуб детско-родительских отношений. </w:t>
      </w:r>
      <w:r w:rsidR="00FC6135">
        <w:rPr>
          <w:rFonts w:ascii="Times New Roman" w:hAnsi="Times New Roman" w:cs="Times New Roman"/>
          <w:bCs/>
          <w:sz w:val="28"/>
          <w:szCs w:val="28"/>
        </w:rPr>
        <w:t>Совместно с органами профилактики, ЦРБ, проводить мероприятия, встречи, круглые столы, семинары и совещания. А главное не пропустить ни одного ребенка, нуждающегося в психологической поддержке.</w:t>
      </w:r>
    </w:p>
    <w:p w:rsidR="00A63357" w:rsidRDefault="00A63357" w:rsidP="00A6335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</w:p>
    <w:p w:rsidR="00A63357" w:rsidRPr="007713E2" w:rsidRDefault="00A63357" w:rsidP="00A63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3E2">
        <w:rPr>
          <w:rFonts w:ascii="Times New Roman" w:hAnsi="Times New Roman" w:cs="Times New Roman"/>
          <w:b/>
          <w:sz w:val="24"/>
          <w:szCs w:val="24"/>
        </w:rPr>
        <w:t>Показатели результатов  социально-психологического тестирования  на выявление детей группы «риска»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3E2">
        <w:rPr>
          <w:rFonts w:ascii="Times New Roman" w:hAnsi="Times New Roman" w:cs="Times New Roman"/>
          <w:b/>
          <w:sz w:val="24"/>
          <w:szCs w:val="24"/>
        </w:rPr>
        <w:t xml:space="preserve">2015-2016 </w:t>
      </w:r>
      <w:proofErr w:type="spellStart"/>
      <w:proofErr w:type="gramStart"/>
      <w:r w:rsidRPr="007713E2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p w:rsidR="00A63357" w:rsidRPr="007713E2" w:rsidRDefault="00A63357" w:rsidP="00A63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713E2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7713E2">
        <w:rPr>
          <w:rFonts w:ascii="Times New Roman" w:hAnsi="Times New Roman" w:cs="Times New Roman"/>
          <w:b/>
          <w:sz w:val="24"/>
          <w:szCs w:val="24"/>
        </w:rPr>
        <w:t>Агрызскому</w:t>
      </w:r>
      <w:proofErr w:type="spellEnd"/>
      <w:r w:rsidRPr="007713E2">
        <w:rPr>
          <w:rFonts w:ascii="Times New Roman" w:hAnsi="Times New Roman" w:cs="Times New Roman"/>
          <w:b/>
          <w:sz w:val="24"/>
          <w:szCs w:val="24"/>
        </w:rPr>
        <w:t xml:space="preserve"> муниципальному району</w:t>
      </w:r>
    </w:p>
    <w:tbl>
      <w:tblPr>
        <w:tblStyle w:val="a4"/>
        <w:tblW w:w="11341" w:type="dxa"/>
        <w:tblInd w:w="-1168" w:type="dxa"/>
        <w:tblLayout w:type="fixed"/>
        <w:tblLook w:val="04A0"/>
      </w:tblPr>
      <w:tblGrid>
        <w:gridCol w:w="709"/>
        <w:gridCol w:w="2694"/>
        <w:gridCol w:w="1134"/>
        <w:gridCol w:w="1134"/>
        <w:gridCol w:w="992"/>
        <w:gridCol w:w="1134"/>
        <w:gridCol w:w="1134"/>
        <w:gridCol w:w="1276"/>
        <w:gridCol w:w="1134"/>
      </w:tblGrid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Психологический десант (запрос)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им.Т.Гиззата</w:t>
            </w:r>
            <w:proofErr w:type="spellEnd"/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Азевская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(после мониторинга)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Девятернинская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Исенбаевская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Кадыбашская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Кичкетанская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Салаушская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С.Омгинский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Табарлинская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Кудашевская</w:t>
            </w:r>
            <w:proofErr w:type="spellEnd"/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школа-сад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АСКОШИ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357" w:rsidRPr="000E4DF1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4DF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0E4DF1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3357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Набережно-Челнинский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357" w:rsidRPr="000E4DF1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4DF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63357" w:rsidRPr="000E4DF1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Опрошено-921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Группа риска</w:t>
            </w:r>
            <w:r w:rsidRPr="00771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713E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53 – 5,7%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Опрошено-1511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Группа риска 332 – 21,9%</w:t>
            </w:r>
          </w:p>
        </w:tc>
        <w:tc>
          <w:tcPr>
            <w:tcW w:w="992" w:type="dxa"/>
          </w:tcPr>
          <w:p w:rsidR="00A63357" w:rsidRPr="00771349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4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385</w:t>
            </w:r>
          </w:p>
        </w:tc>
        <w:tc>
          <w:tcPr>
            <w:tcW w:w="1134" w:type="dxa"/>
          </w:tcPr>
          <w:p w:rsidR="00A63357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выпускники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49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7134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358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34" w:type="dxa"/>
          </w:tcPr>
          <w:p w:rsidR="00A63357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АСКОШИ+Наб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63357" w:rsidRPr="000E4DF1" w:rsidRDefault="00A63357" w:rsidP="00AF63B2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E4DF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340</w:t>
            </w: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357" w:rsidRPr="007713E2" w:rsidTr="00A63357">
        <w:tc>
          <w:tcPr>
            <w:tcW w:w="709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группа-48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группа- 5</w:t>
            </w: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>группа-310</w:t>
            </w:r>
          </w:p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713E2">
              <w:rPr>
                <w:rFonts w:ascii="Times New Roman" w:hAnsi="Times New Roman" w:cs="Times New Roman"/>
                <w:sz w:val="24"/>
                <w:szCs w:val="24"/>
              </w:rPr>
              <w:t xml:space="preserve"> группа-22</w:t>
            </w:r>
          </w:p>
        </w:tc>
        <w:tc>
          <w:tcPr>
            <w:tcW w:w="992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3357" w:rsidRPr="007713E2" w:rsidRDefault="00A63357" w:rsidP="00AF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357" w:rsidRDefault="00A63357" w:rsidP="00A63357"/>
    <w:p w:rsidR="00A63357" w:rsidRDefault="00A63357" w:rsidP="00A63357"/>
    <w:p w:rsidR="00A63357" w:rsidRPr="008407EF" w:rsidRDefault="00A63357" w:rsidP="00A63357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21C10"/>
          <w:sz w:val="28"/>
          <w:szCs w:val="28"/>
        </w:rPr>
      </w:pPr>
    </w:p>
    <w:p w:rsidR="008363E9" w:rsidRPr="00D647EF" w:rsidRDefault="008363E9" w:rsidP="00092F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63E9" w:rsidRPr="00D647EF" w:rsidSect="0056575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76B8C"/>
    <w:multiLevelType w:val="multilevel"/>
    <w:tmpl w:val="37C0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18C"/>
    <w:rsid w:val="0002203C"/>
    <w:rsid w:val="00072185"/>
    <w:rsid w:val="00092FCA"/>
    <w:rsid w:val="001104D0"/>
    <w:rsid w:val="00277294"/>
    <w:rsid w:val="00364F39"/>
    <w:rsid w:val="003B2ADE"/>
    <w:rsid w:val="00503172"/>
    <w:rsid w:val="00594470"/>
    <w:rsid w:val="005A15C2"/>
    <w:rsid w:val="0075548D"/>
    <w:rsid w:val="0080183D"/>
    <w:rsid w:val="008363E9"/>
    <w:rsid w:val="008B618C"/>
    <w:rsid w:val="00906815"/>
    <w:rsid w:val="00910458"/>
    <w:rsid w:val="009819D0"/>
    <w:rsid w:val="00991656"/>
    <w:rsid w:val="00A63357"/>
    <w:rsid w:val="00B52DFA"/>
    <w:rsid w:val="00B82109"/>
    <w:rsid w:val="00BA0626"/>
    <w:rsid w:val="00BC1C45"/>
    <w:rsid w:val="00C5127C"/>
    <w:rsid w:val="00C7521D"/>
    <w:rsid w:val="00C82E78"/>
    <w:rsid w:val="00CC5213"/>
    <w:rsid w:val="00CD775B"/>
    <w:rsid w:val="00D647EF"/>
    <w:rsid w:val="00DE4A54"/>
    <w:rsid w:val="00E76BE0"/>
    <w:rsid w:val="00F71500"/>
    <w:rsid w:val="00FC6135"/>
    <w:rsid w:val="00FD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7EF"/>
    <w:rPr>
      <w:color w:val="0000FF"/>
      <w:u w:val="single"/>
    </w:rPr>
  </w:style>
  <w:style w:type="table" w:styleId="a4">
    <w:name w:val="Table Grid"/>
    <w:basedOn w:val="a1"/>
    <w:uiPriority w:val="59"/>
    <w:rsid w:val="00A63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gryz/org6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2016-02-05T12:34:00Z</dcterms:created>
  <dcterms:modified xsi:type="dcterms:W3CDTF">2016-07-25T07:43:00Z</dcterms:modified>
</cp:coreProperties>
</file>